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E6F0" w14:textId="54753F51" w:rsidR="00B9495B" w:rsidRPr="00163615" w:rsidRDefault="00B9495B" w:rsidP="008F723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INTERNSHIPS</w:t>
      </w:r>
    </w:p>
    <w:p w14:paraId="3C913451" w14:textId="77777777" w:rsidR="001E3386" w:rsidRDefault="001E3386" w:rsidP="008F723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0EAEF" w14:textId="77777777" w:rsidR="00B9495B" w:rsidRPr="00177177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Buchholz High School – Ms. </w:t>
      </w:r>
      <w:proofErr w:type="spellStart"/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>Booher</w:t>
      </w:r>
      <w:proofErr w:type="spellEnd"/>
    </w:p>
    <w:p w14:paraId="37918EB1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Gainesville, FL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</w:p>
    <w:p w14:paraId="661BFB28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7F2C15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Apprentice Teaching</w:t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5C1B45" w:rsidRPr="005C1B45">
        <w:rPr>
          <w:rFonts w:ascii="Times New Roman" w:eastAsia="Times New Roman" w:hAnsi="Times New Roman" w:cs="Times New Roman"/>
          <w:bCs/>
          <w:sz w:val="24"/>
          <w:szCs w:val="24"/>
        </w:rPr>
        <w:t>Spring 2013</w:t>
      </w:r>
    </w:p>
    <w:p w14:paraId="5BCB19D0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hemistry I Honors, Grades 10-12</w:t>
      </w:r>
    </w:p>
    <w:p w14:paraId="19AA27E4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Taught two</w:t>
      </w: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>50 minute</w:t>
      </w:r>
      <w:proofErr w:type="gramEnd"/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 xml:space="preserve"> of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 and 24</w:t>
      </w: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students each day fo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 roughly nine</w:t>
      </w: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 xml:space="preserve"> we</w:t>
      </w:r>
      <w:r w:rsidR="005C1B45">
        <w:rPr>
          <w:rFonts w:ascii="Times New Roman" w:eastAsia="Times New Roman" w:hAnsi="Times New Roman" w:cs="Times New Roman"/>
          <w:bCs/>
          <w:sz w:val="24"/>
          <w:szCs w:val="24"/>
        </w:rPr>
        <w:t>eks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Topics covered include: colligative properties of solutions, equilibrium,</w:t>
      </w: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 xml:space="preserve"> acid/base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chemistry, thermochemistry, and reaction kinetics.</w:t>
      </w:r>
    </w:p>
    <w:p w14:paraId="2FC91BD0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3CC710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 Based Instruction</w:t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1B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5C1B45" w:rsidRPr="005C1B45">
        <w:rPr>
          <w:rFonts w:ascii="Times New Roman" w:eastAsia="Times New Roman" w:hAnsi="Times New Roman" w:cs="Times New Roman"/>
          <w:bCs/>
          <w:sz w:val="24"/>
          <w:szCs w:val="24"/>
        </w:rPr>
        <w:t>Spring 2013</w:t>
      </w:r>
    </w:p>
    <w:p w14:paraId="23AD9C1D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hemistry I Honors, Grades 10-12</w:t>
      </w:r>
    </w:p>
    <w:p w14:paraId="564ABC35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 xml:space="preserve">Taught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2-day benchmark lesson that was taken out of a project based </w:t>
      </w:r>
      <w:r w:rsidR="001E5DD4">
        <w:rPr>
          <w:rFonts w:ascii="Times New Roman" w:eastAsia="Times New Roman" w:hAnsi="Times New Roman" w:cs="Times New Roman"/>
          <w:bCs/>
          <w:sz w:val="24"/>
          <w:szCs w:val="24"/>
        </w:rPr>
        <w:t>unit on cooking that was developed to cover the topic of reaction energy and thermochemistry.</w:t>
      </w:r>
    </w:p>
    <w:p w14:paraId="0C231586" w14:textId="77777777" w:rsid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FD681B" w14:textId="77777777" w:rsidR="005C1B45" w:rsidRDefault="005C1B45" w:rsidP="005C1B4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Classroom Interactions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5C1B45">
        <w:rPr>
          <w:rFonts w:ascii="Times New Roman" w:eastAsia="Times New Roman" w:hAnsi="Times New Roman" w:cs="Times New Roman"/>
          <w:bCs/>
          <w:sz w:val="24"/>
          <w:szCs w:val="24"/>
        </w:rPr>
        <w:t>Fall 2013</w:t>
      </w:r>
    </w:p>
    <w:p w14:paraId="6C8FB703" w14:textId="77777777" w:rsidR="005C1B45" w:rsidRDefault="005C1B45" w:rsidP="005C1B45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hemistry I Honors, Grades 10-12</w:t>
      </w:r>
    </w:p>
    <w:p w14:paraId="606CDACF" w14:textId="77777777" w:rsidR="005C1B45" w:rsidRDefault="005C1B45" w:rsidP="005C1B45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 xml:space="preserve">Taught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three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lesson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independently on energy levels and electron emissions seen by flame tests, polarity and geometric structure of molecules and compounds, and </w:t>
      </w:r>
      <w:r w:rsidR="000804CD">
        <w:rPr>
          <w:rFonts w:ascii="Times New Roman" w:eastAsia="Times New Roman" w:hAnsi="Times New Roman" w:cs="Times New Roman"/>
          <w:bCs/>
          <w:sz w:val="24"/>
          <w:szCs w:val="24"/>
        </w:rPr>
        <w:t>stoichiometry. Observed six lessons while helping students and assisting the teacher.</w:t>
      </w:r>
    </w:p>
    <w:p w14:paraId="4B13269E" w14:textId="77777777" w:rsidR="005C1B45" w:rsidRDefault="005C1B45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BD590F" w14:textId="77777777" w:rsidR="000804CD" w:rsidRPr="000804CD" w:rsidRDefault="000804CD" w:rsidP="000804C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4CD">
        <w:rPr>
          <w:rFonts w:ascii="Times New Roman" w:eastAsia="Times New Roman" w:hAnsi="Times New Roman" w:cs="Times New Roman"/>
          <w:b/>
          <w:bCs/>
          <w:sz w:val="24"/>
          <w:szCs w:val="24"/>
        </w:rPr>
        <w:t>Westwood Middle School – Ms. Caruso</w:t>
      </w:r>
    </w:p>
    <w:p w14:paraId="530E703C" w14:textId="77777777" w:rsidR="00B9495B" w:rsidRDefault="000804CD" w:rsidP="00B9495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4CD">
        <w:rPr>
          <w:rFonts w:ascii="Times New Roman" w:eastAsia="Times New Roman" w:hAnsi="Times New Roman" w:cs="Times New Roman"/>
          <w:b/>
          <w:bCs/>
          <w:sz w:val="24"/>
          <w:szCs w:val="24"/>
        </w:rPr>
        <w:t>Gainesville, FL</w:t>
      </w:r>
    </w:p>
    <w:p w14:paraId="6BF49B31" w14:textId="77777777" w:rsidR="000804CD" w:rsidRPr="000804CD" w:rsidRDefault="000804CD" w:rsidP="00B9495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28823" w14:textId="77777777" w:rsidR="00B9495B" w:rsidRP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UF Teach </w:t>
      </w:r>
      <w:r w:rsidR="000804CD" w:rsidRPr="00080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Combo </w:t>
      </w:r>
      <w:r w:rsidRPr="00080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</w:t>
      </w:r>
      <w:r w:rsidR="000804CD" w:rsidRPr="000804CD">
        <w:rPr>
          <w:rFonts w:ascii="Times New Roman" w:eastAsia="Times New Roman" w:hAnsi="Times New Roman" w:cs="Times New Roman"/>
          <w:b/>
          <w:bCs/>
          <w:sz w:val="24"/>
          <w:szCs w:val="24"/>
        </w:rPr>
        <w:t>1/2</w:t>
      </w:r>
      <w:r w:rsidR="000804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804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804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804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804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804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804C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804C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</w:t>
      </w:r>
      <w:proofErr w:type="gramStart"/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>Spring</w:t>
      </w:r>
      <w:proofErr w:type="gramEnd"/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2011</w:t>
      </w:r>
    </w:p>
    <w:p w14:paraId="705D5864" w14:textId="77777777" w:rsidR="00B9495B" w:rsidRPr="00B9495B" w:rsidRDefault="00B9495B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95B">
        <w:rPr>
          <w:rFonts w:ascii="Times New Roman" w:eastAsia="Times New Roman" w:hAnsi="Times New Roman" w:cs="Times New Roman"/>
          <w:bCs/>
          <w:sz w:val="24"/>
          <w:szCs w:val="24"/>
        </w:rPr>
        <w:t>Westwood Middle School, Gainesville, FL</w:t>
      </w:r>
    </w:p>
    <w:p w14:paraId="4814DE94" w14:textId="77777777" w:rsidR="00B9495B" w:rsidRPr="00B9495B" w:rsidRDefault="000804CD" w:rsidP="00B9495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Physical Science, Grade 8</w:t>
      </w:r>
    </w:p>
    <w:p w14:paraId="63AB9D1E" w14:textId="77777777" w:rsidR="00B9495B" w:rsidRDefault="000804CD" w:rsidP="008F7233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CD">
        <w:rPr>
          <w:rFonts w:ascii="Times New Roman" w:eastAsia="Times New Roman" w:hAnsi="Times New Roman" w:cs="Times New Roman"/>
          <w:bCs/>
          <w:sz w:val="24"/>
          <w:szCs w:val="24"/>
        </w:rPr>
        <w:t xml:space="preserve">Taught three lessons as a co-teacher 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acids and bases, the law of superposition and radioactive dating, and </w:t>
      </w:r>
      <w:proofErr w:type="spellStart"/>
      <w:r w:rsidRPr="000804CD">
        <w:rPr>
          <w:rFonts w:ascii="Times New Roman" w:eastAsia="Times New Roman" w:hAnsi="Times New Roman" w:cs="Times New Roman"/>
          <w:bCs/>
          <w:sz w:val="24"/>
          <w:szCs w:val="24"/>
        </w:rPr>
        <w:t>punnett</w:t>
      </w:r>
      <w:proofErr w:type="spellEnd"/>
      <w:r w:rsidRPr="000804CD">
        <w:rPr>
          <w:rFonts w:ascii="Times New Roman" w:eastAsia="Times New Roman" w:hAnsi="Times New Roman" w:cs="Times New Roman"/>
          <w:bCs/>
          <w:sz w:val="24"/>
          <w:szCs w:val="24"/>
        </w:rPr>
        <w:t xml:space="preserve"> squares and pedigrees</w:t>
      </w:r>
      <w:r w:rsidR="00027FF3">
        <w:rPr>
          <w:rFonts w:ascii="Times New Roman" w:eastAsia="Times New Roman" w:hAnsi="Times New Roman" w:cs="Times New Roman"/>
          <w:bCs/>
          <w:sz w:val="24"/>
          <w:szCs w:val="24"/>
        </w:rPr>
        <w:t>. Observed three</w:t>
      </w:r>
      <w:r w:rsidR="00027FF3" w:rsidRPr="00027FF3">
        <w:rPr>
          <w:rFonts w:ascii="Times New Roman" w:eastAsia="Times New Roman" w:hAnsi="Times New Roman" w:cs="Times New Roman"/>
          <w:bCs/>
          <w:sz w:val="24"/>
          <w:szCs w:val="24"/>
        </w:rPr>
        <w:t xml:space="preserve"> times to gain a</w:t>
      </w:r>
      <w:r w:rsidR="00027FF3">
        <w:rPr>
          <w:rFonts w:ascii="Times New Roman" w:eastAsia="Times New Roman" w:hAnsi="Times New Roman" w:cs="Times New Roman"/>
          <w:bCs/>
          <w:sz w:val="24"/>
          <w:szCs w:val="24"/>
        </w:rPr>
        <w:t>n understanding of the middle school classroom.</w:t>
      </w:r>
    </w:p>
    <w:p w14:paraId="49B7816F" w14:textId="77777777" w:rsidR="000804CD" w:rsidRDefault="000804CD" w:rsidP="008F723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54CB04" w14:textId="15246EA2" w:rsidR="00F41AB1" w:rsidRDefault="001A4921" w:rsidP="000A0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14:paraId="68FD520F" w14:textId="77777777" w:rsidR="00D42DC8" w:rsidRDefault="00D42DC8" w:rsidP="008F723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420228" w14:textId="77777777" w:rsidR="0097017D" w:rsidRPr="0097017D" w:rsidRDefault="0097017D" w:rsidP="008F7233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Florida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74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Aug 2012 – Present</w:t>
      </w:r>
    </w:p>
    <w:p w14:paraId="5459AA45" w14:textId="77777777" w:rsidR="0097017D" w:rsidRPr="001E3386" w:rsidRDefault="0097017D" w:rsidP="001E3386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Gainesville, FL</w:t>
      </w:r>
      <w:r w:rsidR="00E740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740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740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740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740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740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740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740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E740FD">
        <w:rPr>
          <w:rFonts w:ascii="Times New Roman" w:eastAsia="Times New Roman" w:hAnsi="Times New Roman" w:cs="Times New Roman"/>
          <w:bCs/>
          <w:sz w:val="24"/>
          <w:szCs w:val="24"/>
        </w:rPr>
        <w:t>Hours per week: 5</w:t>
      </w:r>
    </w:p>
    <w:p w14:paraId="0EE60EEF" w14:textId="77777777" w:rsidR="0097017D" w:rsidRDefault="0097017D" w:rsidP="008F7233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Peer Mentoring</w:t>
      </w:r>
    </w:p>
    <w:p w14:paraId="2AD78F96" w14:textId="77777777" w:rsidR="0097017D" w:rsidRPr="00EE48AF" w:rsidRDefault="005C1B45" w:rsidP="008F7233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</w:t>
      </w:r>
      <w:r w:rsidR="0097017D">
        <w:rPr>
          <w:rFonts w:ascii="Times New Roman" w:eastAsia="Times New Roman" w:hAnsi="Times New Roman" w:cs="Times New Roman"/>
          <w:bCs/>
          <w:sz w:val="24"/>
          <w:szCs w:val="24"/>
        </w:rPr>
        <w:t xml:space="preserve">t with </w:t>
      </w:r>
      <w:r w:rsidR="00EE48AF">
        <w:rPr>
          <w:rFonts w:ascii="Times New Roman" w:eastAsia="Times New Roman" w:hAnsi="Times New Roman" w:cs="Times New Roman"/>
          <w:bCs/>
          <w:sz w:val="24"/>
          <w:szCs w:val="24"/>
        </w:rPr>
        <w:t xml:space="preserve">beginning students in </w:t>
      </w:r>
      <w:proofErr w:type="spellStart"/>
      <w:r w:rsidR="00EE48AF">
        <w:rPr>
          <w:rFonts w:ascii="Times New Roman" w:eastAsia="Times New Roman" w:hAnsi="Times New Roman" w:cs="Times New Roman"/>
          <w:bCs/>
          <w:sz w:val="24"/>
          <w:szCs w:val="24"/>
        </w:rPr>
        <w:t>UFTeach</w:t>
      </w:r>
      <w:proofErr w:type="spellEnd"/>
      <w:r w:rsidR="00EE48AF">
        <w:rPr>
          <w:rFonts w:ascii="Times New Roman" w:eastAsia="Times New Roman" w:hAnsi="Times New Roman" w:cs="Times New Roman"/>
          <w:bCs/>
          <w:sz w:val="24"/>
          <w:szCs w:val="24"/>
        </w:rPr>
        <w:t xml:space="preserve"> minor to practice lessons. E</w:t>
      </w:r>
      <w:r w:rsidR="00EE48AF" w:rsidRPr="00EE48AF">
        <w:rPr>
          <w:rFonts w:ascii="Times New Roman" w:eastAsia="Times New Roman" w:hAnsi="Times New Roman" w:cs="Times New Roman"/>
          <w:bCs/>
          <w:sz w:val="24"/>
          <w:szCs w:val="24"/>
        </w:rPr>
        <w:t>ncourage beginning students and help create and</w:t>
      </w:r>
      <w:r w:rsidR="00EE48AF">
        <w:rPr>
          <w:rFonts w:ascii="Times New Roman" w:eastAsia="Times New Roman" w:hAnsi="Times New Roman" w:cs="Times New Roman"/>
          <w:bCs/>
          <w:sz w:val="24"/>
          <w:szCs w:val="24"/>
        </w:rPr>
        <w:t xml:space="preserve"> refine lesson plans before those students</w:t>
      </w:r>
      <w:r w:rsidR="00EE48AF" w:rsidRPr="00EE48AF">
        <w:rPr>
          <w:rFonts w:ascii="Times New Roman" w:eastAsia="Times New Roman" w:hAnsi="Times New Roman" w:cs="Times New Roman"/>
          <w:bCs/>
          <w:sz w:val="24"/>
          <w:szCs w:val="24"/>
        </w:rPr>
        <w:t xml:space="preserve"> teach in the field</w:t>
      </w:r>
      <w:r w:rsidR="00EE48AF">
        <w:rPr>
          <w:rFonts w:ascii="Times New Roman" w:eastAsia="Times New Roman" w:hAnsi="Times New Roman" w:cs="Times New Roman"/>
          <w:bCs/>
          <w:sz w:val="24"/>
          <w:szCs w:val="24"/>
        </w:rPr>
        <w:t xml:space="preserve">. Assist students and teachers in the </w:t>
      </w:r>
      <w:proofErr w:type="spellStart"/>
      <w:r w:rsidR="00EE48AF">
        <w:rPr>
          <w:rFonts w:ascii="Times New Roman" w:eastAsia="Times New Roman" w:hAnsi="Times New Roman" w:cs="Times New Roman"/>
          <w:bCs/>
          <w:sz w:val="24"/>
          <w:szCs w:val="24"/>
        </w:rPr>
        <w:t>UFTeach</w:t>
      </w:r>
      <w:proofErr w:type="spellEnd"/>
      <w:r w:rsidR="00EE48AF"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classrooms.</w:t>
      </w:r>
    </w:p>
    <w:p w14:paraId="2AAC4024" w14:textId="77777777" w:rsidR="008F7233" w:rsidRPr="008F7233" w:rsidRDefault="008F7233" w:rsidP="008F723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2565F8" w14:textId="77777777" w:rsidR="009F2A35" w:rsidRPr="009F2A35" w:rsidRDefault="009F2A35" w:rsidP="009F2A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2A35">
        <w:rPr>
          <w:rFonts w:ascii="Times New Roman" w:hAnsi="Times New Roman" w:cs="Times New Roman"/>
          <w:b/>
          <w:sz w:val="24"/>
          <w:szCs w:val="24"/>
        </w:rPr>
        <w:t>AMC Theaters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="008F7233">
        <w:rPr>
          <w:rFonts w:ascii="Times New Roman" w:hAnsi="Times New Roman" w:cs="Times New Roman"/>
          <w:sz w:val="24"/>
          <w:szCs w:val="24"/>
        </w:rPr>
        <w:tab/>
      </w:r>
      <w:r w:rsidR="00E740FD">
        <w:rPr>
          <w:rFonts w:ascii="Times New Roman" w:hAnsi="Times New Roman" w:cs="Times New Roman"/>
          <w:sz w:val="24"/>
          <w:szCs w:val="24"/>
        </w:rPr>
        <w:t xml:space="preserve">   </w:t>
      </w:r>
      <w:r w:rsidR="008F7233">
        <w:rPr>
          <w:rFonts w:ascii="Times New Roman" w:hAnsi="Times New Roman" w:cs="Times New Roman"/>
          <w:sz w:val="24"/>
          <w:szCs w:val="24"/>
        </w:rPr>
        <w:t>Jul</w:t>
      </w:r>
      <w:r w:rsidRPr="009F2A35">
        <w:rPr>
          <w:rFonts w:ascii="Times New Roman" w:hAnsi="Times New Roman" w:cs="Times New Roman"/>
          <w:sz w:val="24"/>
          <w:szCs w:val="24"/>
        </w:rPr>
        <w:t xml:space="preserve"> 2007</w:t>
      </w:r>
      <w:r w:rsidR="0097017D">
        <w:rPr>
          <w:rFonts w:ascii="Times New Roman" w:hAnsi="Times New Roman" w:cs="Times New Roman"/>
          <w:sz w:val="24"/>
          <w:szCs w:val="24"/>
        </w:rPr>
        <w:t xml:space="preserve"> – Sep 2007</w:t>
      </w:r>
    </w:p>
    <w:p w14:paraId="0EC59A1D" w14:textId="77777777" w:rsidR="008F7233" w:rsidRPr="001E3386" w:rsidRDefault="009F2A35" w:rsidP="001E33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2A35">
        <w:rPr>
          <w:rFonts w:ascii="Times New Roman" w:hAnsi="Times New Roman" w:cs="Times New Roman"/>
          <w:b/>
          <w:sz w:val="24"/>
          <w:szCs w:val="24"/>
        </w:rPr>
        <w:t>Orlando, FL</w:t>
      </w:r>
      <w:r w:rsidRPr="009F2A35">
        <w:rPr>
          <w:rFonts w:ascii="Times New Roman" w:hAnsi="Times New Roman" w:cs="Times New Roman"/>
          <w:sz w:val="24"/>
          <w:szCs w:val="24"/>
        </w:rPr>
        <w:t xml:space="preserve"> </w:t>
      </w:r>
      <w:r w:rsidRPr="009F2A35">
        <w:rPr>
          <w:rFonts w:ascii="Times New Roman" w:hAnsi="Times New Roman" w:cs="Times New Roman"/>
          <w:sz w:val="24"/>
          <w:szCs w:val="24"/>
        </w:rPr>
        <w:tab/>
      </w:r>
      <w:r w:rsidRPr="009F2A35">
        <w:rPr>
          <w:rFonts w:ascii="Times New Roman" w:hAnsi="Times New Roman" w:cs="Times New Roman"/>
          <w:sz w:val="24"/>
          <w:szCs w:val="24"/>
        </w:rPr>
        <w:tab/>
      </w:r>
      <w:r w:rsidRPr="009F2A35"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="00F41AB1">
        <w:rPr>
          <w:rFonts w:ascii="Times New Roman" w:hAnsi="Times New Roman" w:cs="Times New Roman"/>
          <w:sz w:val="24"/>
          <w:szCs w:val="24"/>
        </w:rPr>
        <w:tab/>
      </w:r>
      <w:r w:rsidRPr="009F2A35">
        <w:rPr>
          <w:rFonts w:ascii="Times New Roman" w:hAnsi="Times New Roman" w:cs="Times New Roman"/>
          <w:sz w:val="24"/>
          <w:szCs w:val="24"/>
        </w:rPr>
        <w:tab/>
      </w:r>
      <w:r w:rsidR="00E740FD">
        <w:rPr>
          <w:rFonts w:ascii="Times New Roman" w:hAnsi="Times New Roman" w:cs="Times New Roman"/>
          <w:sz w:val="24"/>
          <w:szCs w:val="24"/>
        </w:rPr>
        <w:t xml:space="preserve">    </w:t>
      </w:r>
      <w:r w:rsidRPr="009F2A35">
        <w:rPr>
          <w:rFonts w:ascii="Times New Roman" w:hAnsi="Times New Roman" w:cs="Times New Roman"/>
          <w:sz w:val="24"/>
          <w:szCs w:val="24"/>
        </w:rPr>
        <w:t>Hours per week: 25</w:t>
      </w:r>
    </w:p>
    <w:p w14:paraId="4DB5F4CB" w14:textId="77777777" w:rsidR="00324C1C" w:rsidRPr="00F41AB1" w:rsidRDefault="009F2A35" w:rsidP="00324C1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Usher</w:t>
      </w:r>
      <w:r w:rsidR="00324C1C">
        <w:rPr>
          <w:rFonts w:ascii="Times New Roman" w:hAnsi="Times New Roman" w:cs="Times New Roman"/>
          <w:b/>
          <w:sz w:val="24"/>
          <w:szCs w:val="24"/>
        </w:rPr>
        <w:t>/</w:t>
      </w:r>
      <w:r w:rsidR="00324C1C" w:rsidRPr="00324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4C1C" w:rsidRPr="00F41AB1">
        <w:rPr>
          <w:rFonts w:ascii="Times New Roman" w:eastAsia="Times New Roman" w:hAnsi="Times New Roman" w:cs="Times New Roman"/>
          <w:b/>
          <w:bCs/>
          <w:sz w:val="24"/>
          <w:szCs w:val="24"/>
        </w:rPr>
        <w:t>Concessionist</w:t>
      </w:r>
      <w:r w:rsidR="00324C1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324C1C" w:rsidRPr="00F41AB1">
        <w:rPr>
          <w:rFonts w:ascii="Times New Roman" w:hAnsi="Times New Roman" w:cs="Times New Roman"/>
          <w:b/>
          <w:sz w:val="24"/>
          <w:szCs w:val="24"/>
        </w:rPr>
        <w:t>Cashier</w:t>
      </w:r>
      <w:r w:rsidR="00324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7CFAAB" w14:textId="77777777" w:rsidR="00F41AB1" w:rsidRPr="00F41AB1" w:rsidRDefault="00F41AB1" w:rsidP="00324C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41AB1">
        <w:rPr>
          <w:rFonts w:ascii="Times New Roman" w:hAnsi="Times New Roman" w:cs="Times New Roman"/>
          <w:sz w:val="24"/>
          <w:szCs w:val="24"/>
        </w:rPr>
        <w:t>lean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41AB1">
        <w:rPr>
          <w:rFonts w:ascii="Times New Roman" w:hAnsi="Times New Roman" w:cs="Times New Roman"/>
          <w:sz w:val="24"/>
          <w:szCs w:val="24"/>
        </w:rPr>
        <w:t xml:space="preserve"> and maintain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41AB1">
        <w:rPr>
          <w:rFonts w:ascii="Times New Roman" w:hAnsi="Times New Roman" w:cs="Times New Roman"/>
          <w:sz w:val="24"/>
          <w:szCs w:val="24"/>
        </w:rPr>
        <w:t xml:space="preserve"> the auditoriums, restrooms and lobbies while controlling access to the theatre and the auditoriums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C1C">
        <w:rPr>
          <w:rFonts w:ascii="Times New Roman" w:hAnsi="Times New Roman" w:cs="Times New Roman"/>
          <w:sz w:val="24"/>
          <w:szCs w:val="24"/>
        </w:rPr>
        <w:t xml:space="preserve"> </w:t>
      </w:r>
      <w:r w:rsidRPr="00F41AB1">
        <w:rPr>
          <w:rFonts w:ascii="Times New Roman" w:hAnsi="Times New Roman" w:cs="Times New Roman"/>
          <w:sz w:val="24"/>
          <w:szCs w:val="24"/>
        </w:rPr>
        <w:t>Prepared and served concession items to guests, cleaned the concession area and assisted with other theatre functions.</w:t>
      </w:r>
      <w:r w:rsidR="00324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Sold</w:t>
      </w:r>
      <w:r w:rsidRPr="00F41AB1">
        <w:rPr>
          <w:rFonts w:ascii="Times New Roman" w:hAnsi="Times New Roman" w:cs="Times New Roman"/>
          <w:sz w:val="24"/>
          <w:szCs w:val="24"/>
        </w:rPr>
        <w:t xml:space="preserve"> movie tickets and AMC Gift Cards and inform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41AB1">
        <w:rPr>
          <w:rFonts w:ascii="Times New Roman" w:hAnsi="Times New Roman" w:cs="Times New Roman"/>
          <w:sz w:val="24"/>
          <w:szCs w:val="24"/>
        </w:rPr>
        <w:t xml:space="preserve"> guests about currently featured films, policies, programs and more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953AD" w14:textId="77777777" w:rsidR="005F0CE9" w:rsidRPr="009F2A35" w:rsidRDefault="005F0CE9" w:rsidP="00F41AB1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FC00B7" w14:textId="77777777" w:rsidR="008F7233" w:rsidRPr="001E3386" w:rsidRDefault="005F0CE9" w:rsidP="001E338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A35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14:paraId="25B469C3" w14:textId="77777777" w:rsidR="00C11ABA" w:rsidRPr="009F2A35" w:rsidRDefault="00C11ABA" w:rsidP="00C11AB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A35">
        <w:rPr>
          <w:rFonts w:ascii="Times New Roman" w:eastAsia="Times New Roman" w:hAnsi="Times New Roman" w:cs="Times New Roman"/>
          <w:bCs/>
          <w:sz w:val="24"/>
          <w:szCs w:val="24"/>
        </w:rPr>
        <w:t>University of Florida</w:t>
      </w:r>
    </w:p>
    <w:p w14:paraId="154A2C4B" w14:textId="77777777" w:rsidR="00C11ABA" w:rsidRDefault="00C11ABA" w:rsidP="00C11AB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1A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Gainesville, Florida</w:t>
      </w:r>
    </w:p>
    <w:p w14:paraId="1E7EC24B" w14:textId="49B03989" w:rsidR="001D38A7" w:rsidRDefault="001D38A7" w:rsidP="00C11AB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Bachelor of Science in Chemistry</w:t>
      </w:r>
    </w:p>
    <w:p w14:paraId="7FF08877" w14:textId="089C23CD" w:rsidR="001D38A7" w:rsidRPr="00C11ABA" w:rsidRDefault="001D38A7" w:rsidP="00C11AB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UFTeach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Science Minor</w:t>
      </w:r>
    </w:p>
    <w:p w14:paraId="533AA32D" w14:textId="77777777" w:rsidR="009F2A35" w:rsidRPr="00C11ABA" w:rsidRDefault="009F2A35" w:rsidP="00F41AB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B92E5AB" w14:textId="77777777" w:rsidR="00C840A3" w:rsidRDefault="00C840A3" w:rsidP="008F723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ABA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</w:t>
      </w:r>
      <w:r w:rsidR="00324C1C">
        <w:rPr>
          <w:rFonts w:ascii="Times New Roman" w:eastAsia="Times New Roman" w:hAnsi="Times New Roman" w:cs="Times New Roman"/>
          <w:b/>
          <w:bCs/>
          <w:sz w:val="24"/>
          <w:szCs w:val="24"/>
        </w:rPr>
        <w:t>/OUTREACH</w:t>
      </w:r>
      <w:r w:rsidRPr="00C1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818F50" w14:textId="77777777" w:rsidR="00324C1C" w:rsidRPr="008F7233" w:rsidRDefault="00324C1C" w:rsidP="008F7233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E63C0C3" w14:textId="77777777" w:rsidR="00C11ABA" w:rsidRPr="00C11ABA" w:rsidRDefault="00C11ABA" w:rsidP="0083361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ABA">
        <w:rPr>
          <w:rFonts w:ascii="Times New Roman" w:eastAsia="Times New Roman" w:hAnsi="Times New Roman" w:cs="Times New Roman"/>
          <w:b/>
          <w:bCs/>
          <w:sz w:val="24"/>
          <w:szCs w:val="24"/>
        </w:rPr>
        <w:t>Chemistry C</w:t>
      </w:r>
      <w:r w:rsidR="009174B6">
        <w:rPr>
          <w:rFonts w:ascii="Times New Roman" w:eastAsia="Times New Roman" w:hAnsi="Times New Roman" w:cs="Times New Roman"/>
          <w:b/>
          <w:bCs/>
          <w:sz w:val="24"/>
          <w:szCs w:val="24"/>
        </w:rPr>
        <w:t>lub — January 2010 to November 2011</w:t>
      </w:r>
    </w:p>
    <w:p w14:paraId="23E6C45F" w14:textId="77777777" w:rsidR="00C11ABA" w:rsidRDefault="00324C1C" w:rsidP="0083361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C11ABA" w:rsidRPr="00C11ABA">
        <w:rPr>
          <w:rFonts w:ascii="Times New Roman" w:eastAsia="Times New Roman" w:hAnsi="Times New Roman" w:cs="Times New Roman"/>
          <w:sz w:val="24"/>
          <w:szCs w:val="24"/>
        </w:rPr>
        <w:t xml:space="preserve"> experiments for elementary students in their classes, while explaining and helping them to understand the science behind interesting concepts.</w:t>
      </w:r>
      <w:r w:rsidR="00917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74B6">
        <w:rPr>
          <w:rFonts w:ascii="Times New Roman" w:eastAsia="Times New Roman" w:hAnsi="Times New Roman" w:cs="Times New Roman"/>
          <w:sz w:val="24"/>
          <w:szCs w:val="24"/>
        </w:rPr>
        <w:t>Tutored students at the University of Florida for general chemistry courses.</w:t>
      </w:r>
      <w:proofErr w:type="gramEnd"/>
    </w:p>
    <w:p w14:paraId="67082795" w14:textId="77777777" w:rsidR="00C11ABA" w:rsidRPr="001E3386" w:rsidRDefault="008F7233" w:rsidP="001E338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Amount of hours: </w:t>
      </w:r>
      <w:r w:rsidR="004E439E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EE36C60" w14:textId="77777777" w:rsidR="0083361E" w:rsidRPr="00C11ABA" w:rsidRDefault="0083361E" w:rsidP="0083361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11ABA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Honor Society — Aug</w:t>
      </w:r>
      <w:r w:rsidR="00D42DC8">
        <w:rPr>
          <w:rFonts w:ascii="Times New Roman" w:eastAsia="Times New Roman" w:hAnsi="Times New Roman" w:cs="Times New Roman"/>
          <w:b/>
          <w:bCs/>
          <w:sz w:val="24"/>
          <w:szCs w:val="24"/>
        </w:rPr>
        <w:t>ust 2008 to October</w:t>
      </w:r>
      <w:r w:rsidRPr="00C1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2008</w:t>
      </w:r>
      <w:r w:rsidRPr="00C11ABA">
        <w:rPr>
          <w:rFonts w:ascii="Times New Roman" w:eastAsia="Times New Roman" w:hAnsi="Times New Roman" w:cs="Times New Roman"/>
          <w:sz w:val="24"/>
          <w:szCs w:val="24"/>
        </w:rPr>
        <w:br/>
      </w:r>
      <w:r w:rsidRPr="00C11ABA">
        <w:rPr>
          <w:rFonts w:ascii="Times New Roman" w:eastAsia="Times New Roman" w:hAnsi="Times New Roman" w:cs="Times New Roman"/>
          <w:b/>
          <w:sz w:val="24"/>
          <w:szCs w:val="24"/>
        </w:rPr>
        <w:t>Tutoring</w:t>
      </w:r>
      <w:r w:rsidR="00324C1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24C1C" w:rsidRPr="00C11ABA">
        <w:rPr>
          <w:rFonts w:ascii="Times New Roman" w:eastAsia="Times New Roman" w:hAnsi="Times New Roman" w:cs="Times New Roman"/>
          <w:b/>
          <w:sz w:val="24"/>
          <w:szCs w:val="24"/>
        </w:rPr>
        <w:t>Teacher Assistance</w:t>
      </w:r>
    </w:p>
    <w:p w14:paraId="35C17245" w14:textId="77777777" w:rsidR="00324C1C" w:rsidRPr="00C11ABA" w:rsidRDefault="00324C1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3361E" w:rsidRPr="00C11ABA">
        <w:rPr>
          <w:rFonts w:ascii="Times New Roman" w:eastAsia="Times New Roman" w:hAnsi="Times New Roman" w:cs="Times New Roman"/>
          <w:sz w:val="24"/>
          <w:szCs w:val="24"/>
        </w:rPr>
        <w:t>utor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83361E" w:rsidRPr="00C11ABA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 w:rsidR="00FA04BA" w:rsidRPr="00C11ABA">
        <w:rPr>
          <w:rFonts w:ascii="Times New Roman" w:eastAsia="Times New Roman" w:hAnsi="Times New Roman" w:cs="Times New Roman"/>
          <w:sz w:val="24"/>
          <w:szCs w:val="24"/>
        </w:rPr>
        <w:t>and assist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83361E" w:rsidRPr="00C11AB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A04BA" w:rsidRPr="00C11ABA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83361E" w:rsidRPr="00C11ABA">
        <w:rPr>
          <w:rFonts w:ascii="Times New Roman" w:eastAsia="Times New Roman" w:hAnsi="Times New Roman" w:cs="Times New Roman"/>
          <w:sz w:val="24"/>
          <w:szCs w:val="24"/>
        </w:rPr>
        <w:t>librarians.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ABA">
        <w:rPr>
          <w:rFonts w:ascii="Times New Roman" w:eastAsia="Times New Roman" w:hAnsi="Times New Roman" w:cs="Times New Roman"/>
          <w:sz w:val="24"/>
          <w:szCs w:val="24"/>
        </w:rPr>
        <w:t>Read twenty articles to make a spelling test; underlined and bolded every seventh word, made a key, and added two other words to the test.</w:t>
      </w:r>
    </w:p>
    <w:p w14:paraId="5949A146" w14:textId="77777777" w:rsidR="00177177" w:rsidRDefault="00324C1C" w:rsidP="00324C1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of hours: 2</w:t>
      </w:r>
      <w:r w:rsidR="0083361E" w:rsidRPr="00C11AB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61E" w:rsidRPr="00C11A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BCDCF5" w14:textId="77777777" w:rsidR="00F41AB1" w:rsidRDefault="00F41AB1" w:rsidP="00324C1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14:paraId="00759DBE" w14:textId="77777777" w:rsidR="00324C1C" w:rsidRPr="009174B6" w:rsidRDefault="00324C1C" w:rsidP="00324C1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14:paraId="7A86A110" w14:textId="03D39101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Gloria Weber</w:t>
      </w:r>
    </w:p>
    <w:p w14:paraId="6CDA0A8C" w14:textId="369CD5C8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UFTeach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Teacher</w:t>
      </w:r>
    </w:p>
    <w:p w14:paraId="666E7574" w14:textId="69BA26C1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Florida</w:t>
      </w:r>
    </w:p>
    <w:p w14:paraId="39C2300D" w14:textId="0098B3CA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(352) </w:t>
      </w:r>
      <w:r w:rsidRPr="000A043C">
        <w:rPr>
          <w:rFonts w:ascii="Times New Roman" w:eastAsia="Times New Roman" w:hAnsi="Times New Roman" w:cs="Times New Roman"/>
          <w:sz w:val="24"/>
          <w:szCs w:val="24"/>
        </w:rPr>
        <w:t>222-5544</w:t>
      </w:r>
    </w:p>
    <w:p w14:paraId="256DB79F" w14:textId="77777777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D2A0BC0" w14:textId="30E8DFF5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Gayle Evans</w:t>
      </w:r>
    </w:p>
    <w:p w14:paraId="5111BF68" w14:textId="0CB7EF41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UFTeach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Teacher</w:t>
      </w:r>
    </w:p>
    <w:p w14:paraId="70E49869" w14:textId="625EDB0E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Florida</w:t>
      </w:r>
    </w:p>
    <w:p w14:paraId="076254E0" w14:textId="2BD1D42E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(352) </w:t>
      </w:r>
      <w:r w:rsidRPr="000A043C">
        <w:rPr>
          <w:rFonts w:ascii="Times New Roman" w:eastAsia="Times New Roman" w:hAnsi="Times New Roman" w:cs="Times New Roman"/>
          <w:sz w:val="24"/>
          <w:szCs w:val="24"/>
        </w:rPr>
        <w:t>273-4186</w:t>
      </w:r>
    </w:p>
    <w:p w14:paraId="19DDCBA4" w14:textId="77777777" w:rsidR="000A043C" w:rsidRDefault="000A043C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B312384" w14:textId="77777777" w:rsidR="00F41AB1" w:rsidRDefault="0038655A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</w:t>
      </w:r>
      <w:r w:rsidR="00CF6D6D">
        <w:rPr>
          <w:rFonts w:ascii="Times New Roman" w:eastAsia="Times New Roman" w:hAnsi="Times New Roman" w:cs="Times New Roman"/>
          <w:sz w:val="24"/>
          <w:szCs w:val="24"/>
        </w:rPr>
        <w:t>topher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Hartmann</w:t>
      </w:r>
    </w:p>
    <w:p w14:paraId="672C6036" w14:textId="77777777" w:rsidR="0038655A" w:rsidRDefault="0038655A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Pastor</w:t>
      </w:r>
    </w:p>
    <w:p w14:paraId="2C73D415" w14:textId="77777777" w:rsidR="0038655A" w:rsidRDefault="004422F9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Highland</w:t>
      </w:r>
      <w:r w:rsidR="0038655A">
        <w:rPr>
          <w:rFonts w:ascii="Times New Roman" w:eastAsia="Times New Roman" w:hAnsi="Times New Roman" w:cs="Times New Roman"/>
          <w:sz w:val="24"/>
          <w:szCs w:val="24"/>
        </w:rPr>
        <w:t xml:space="preserve"> Missionary Baptist Church</w:t>
      </w:r>
    </w:p>
    <w:p w14:paraId="729BE2A6" w14:textId="77777777" w:rsidR="0038655A" w:rsidRPr="001E3386" w:rsidRDefault="0038655A" w:rsidP="001E338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(352) 231-1288</w:t>
      </w:r>
    </w:p>
    <w:p w14:paraId="6152DCE9" w14:textId="77777777" w:rsidR="0038655A" w:rsidRDefault="0038655A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Rick Hartmann</w:t>
      </w:r>
    </w:p>
    <w:p w14:paraId="42F1B1FB" w14:textId="77777777" w:rsidR="0038655A" w:rsidRDefault="0038655A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Pastor</w:t>
      </w:r>
    </w:p>
    <w:p w14:paraId="4D45D422" w14:textId="77777777" w:rsidR="0038655A" w:rsidRDefault="004422F9" w:rsidP="00324C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Highland</w:t>
      </w:r>
      <w:r w:rsidR="0038655A">
        <w:rPr>
          <w:rFonts w:ascii="Times New Roman" w:eastAsia="Times New Roman" w:hAnsi="Times New Roman" w:cs="Times New Roman"/>
          <w:sz w:val="24"/>
          <w:szCs w:val="24"/>
        </w:rPr>
        <w:t xml:space="preserve"> Missionary Baptist Church</w:t>
      </w:r>
    </w:p>
    <w:p w14:paraId="32DFE764" w14:textId="0640AF02" w:rsidR="0038655A" w:rsidRPr="00C11ABA" w:rsidRDefault="0038655A" w:rsidP="000A043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(352) 226-7655</w:t>
      </w:r>
    </w:p>
    <w:sectPr w:rsidR="0038655A" w:rsidRPr="00C11ABA" w:rsidSect="00C4540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722"/>
    <w:multiLevelType w:val="multilevel"/>
    <w:tmpl w:val="C21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5009E"/>
    <w:multiLevelType w:val="multilevel"/>
    <w:tmpl w:val="321A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B2B2C"/>
    <w:multiLevelType w:val="multilevel"/>
    <w:tmpl w:val="DD2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3"/>
    <w:rsid w:val="0002644A"/>
    <w:rsid w:val="00027FF3"/>
    <w:rsid w:val="00047339"/>
    <w:rsid w:val="000530EA"/>
    <w:rsid w:val="00054657"/>
    <w:rsid w:val="00062C8E"/>
    <w:rsid w:val="000804CD"/>
    <w:rsid w:val="00085C81"/>
    <w:rsid w:val="000A043C"/>
    <w:rsid w:val="00103268"/>
    <w:rsid w:val="00163615"/>
    <w:rsid w:val="00173FE5"/>
    <w:rsid w:val="00177177"/>
    <w:rsid w:val="001A4921"/>
    <w:rsid w:val="001A4F58"/>
    <w:rsid w:val="001D38A7"/>
    <w:rsid w:val="001E3386"/>
    <w:rsid w:val="001E5DD4"/>
    <w:rsid w:val="002B27C3"/>
    <w:rsid w:val="00324C1C"/>
    <w:rsid w:val="00350D18"/>
    <w:rsid w:val="0038655A"/>
    <w:rsid w:val="003B4E8C"/>
    <w:rsid w:val="003E65CE"/>
    <w:rsid w:val="004422F9"/>
    <w:rsid w:val="004E439E"/>
    <w:rsid w:val="005236CE"/>
    <w:rsid w:val="00566ED4"/>
    <w:rsid w:val="005905F6"/>
    <w:rsid w:val="005A6DAB"/>
    <w:rsid w:val="005C1B45"/>
    <w:rsid w:val="005F0CE9"/>
    <w:rsid w:val="00686FA5"/>
    <w:rsid w:val="00720378"/>
    <w:rsid w:val="00742320"/>
    <w:rsid w:val="007F785E"/>
    <w:rsid w:val="0083361E"/>
    <w:rsid w:val="00890235"/>
    <w:rsid w:val="008F7233"/>
    <w:rsid w:val="00913C07"/>
    <w:rsid w:val="009174B6"/>
    <w:rsid w:val="00927D7C"/>
    <w:rsid w:val="0097017D"/>
    <w:rsid w:val="009A3C96"/>
    <w:rsid w:val="009F2A35"/>
    <w:rsid w:val="00AC2522"/>
    <w:rsid w:val="00AC38A5"/>
    <w:rsid w:val="00B260B4"/>
    <w:rsid w:val="00B27721"/>
    <w:rsid w:val="00B53819"/>
    <w:rsid w:val="00B9495B"/>
    <w:rsid w:val="00C11ABA"/>
    <w:rsid w:val="00C12B6C"/>
    <w:rsid w:val="00C4540E"/>
    <w:rsid w:val="00C840A3"/>
    <w:rsid w:val="00CA5A63"/>
    <w:rsid w:val="00CF6D6D"/>
    <w:rsid w:val="00D42DC8"/>
    <w:rsid w:val="00E740FD"/>
    <w:rsid w:val="00EE48AF"/>
    <w:rsid w:val="00F41AB1"/>
    <w:rsid w:val="00FA04BA"/>
    <w:rsid w:val="00FB07B0"/>
    <w:rsid w:val="00FE106A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6F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0A3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0A3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681">
              <w:marLeft w:val="0"/>
              <w:marRight w:val="0"/>
              <w:marTop w:val="150"/>
              <w:marBottom w:val="225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FEF7-B023-B548-9183-45F96219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Amber Pettit</cp:lastModifiedBy>
  <cp:revision>4</cp:revision>
  <cp:lastPrinted>2012-06-09T14:48:00Z</cp:lastPrinted>
  <dcterms:created xsi:type="dcterms:W3CDTF">2013-06-10T17:07:00Z</dcterms:created>
  <dcterms:modified xsi:type="dcterms:W3CDTF">2013-06-10T17:17:00Z</dcterms:modified>
</cp:coreProperties>
</file>